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3ED2" w14:textId="77777777" w:rsidR="00F97609" w:rsidRPr="00F97609" w:rsidRDefault="00F97609" w:rsidP="00F9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97609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3030"/>
      </w:tblGrid>
      <w:tr w:rsidR="00F97609" w:rsidRPr="00F97609" w14:paraId="4604B427" w14:textId="77777777" w:rsidTr="00F97609">
        <w:trPr>
          <w:tblCellSpacing w:w="15" w:type="dxa"/>
        </w:trPr>
        <w:tc>
          <w:tcPr>
            <w:tcW w:w="1875" w:type="dxa"/>
            <w:vAlign w:val="center"/>
            <w:hideMark/>
          </w:tcPr>
          <w:p w14:paraId="21E5EC70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IAS Parcel ID </w:t>
            </w:r>
          </w:p>
        </w:tc>
        <w:tc>
          <w:tcPr>
            <w:tcW w:w="0" w:type="auto"/>
            <w:vAlign w:val="center"/>
            <w:hideMark/>
          </w:tcPr>
          <w:p w14:paraId="0CAC389E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hyperlink r:id="rId4" w:tgtFrame="_blank" w:history="1">
              <w:r w:rsidRPr="00F976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16 6P001900040000</w:t>
              </w:r>
            </w:hyperlink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 xml:space="preserve"> </w:t>
            </w: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(Detailed Report)</w:t>
            </w:r>
          </w:p>
        </w:tc>
      </w:tr>
      <w:tr w:rsidR="00F97609" w:rsidRPr="00F97609" w14:paraId="758C1B33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0233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GIS Parcel ID</w:t>
            </w:r>
          </w:p>
        </w:tc>
        <w:tc>
          <w:tcPr>
            <w:tcW w:w="0" w:type="auto"/>
            <w:vAlign w:val="center"/>
            <w:hideMark/>
          </w:tcPr>
          <w:p w14:paraId="77D305A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20-16-006P-0019-0004</w:t>
            </w:r>
          </w:p>
        </w:tc>
      </w:tr>
      <w:tr w:rsidR="00F97609" w:rsidRPr="00F97609" w14:paraId="090D1628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C5D67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County ID</w:t>
            </w:r>
          </w:p>
        </w:tc>
        <w:tc>
          <w:tcPr>
            <w:tcW w:w="0" w:type="auto"/>
            <w:vAlign w:val="center"/>
            <w:hideMark/>
          </w:tcPr>
          <w:p w14:paraId="5E980538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20 - Kanawha</w:t>
            </w:r>
          </w:p>
        </w:tc>
      </w:tr>
      <w:tr w:rsidR="00F97609" w:rsidRPr="00F97609" w14:paraId="21C16261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7A3B8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District Name</w:t>
            </w:r>
          </w:p>
        </w:tc>
        <w:tc>
          <w:tcPr>
            <w:tcW w:w="0" w:type="auto"/>
            <w:vAlign w:val="center"/>
            <w:hideMark/>
          </w:tcPr>
          <w:p w14:paraId="63F0A39B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16 - Jefferson District</w:t>
            </w:r>
          </w:p>
        </w:tc>
      </w:tr>
      <w:tr w:rsidR="00F97609" w:rsidRPr="00F97609" w14:paraId="38648233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7DA63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14:paraId="63B1D5D0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hyperlink r:id="rId5" w:tgtFrame="_blank" w:history="1">
              <w:r w:rsidRPr="00F9760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</w:rPr>
                <w:t>6P</w:t>
              </w:r>
            </w:hyperlink>
            <w:r w:rsidRPr="00F97609">
              <w:rPr>
                <w:rFonts w:ascii="Times New Roman" w:eastAsia="Times New Roman" w:hAnsi="Times New Roman" w:cs="Times New Roman"/>
                <w:i/>
                <w:iCs/>
                <w:color w:val="2C2C2C"/>
                <w:sz w:val="18"/>
                <w:szCs w:val="18"/>
              </w:rPr>
              <w:t> (click map # for a PDF map)</w:t>
            </w: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br/>
            </w:r>
            <w:r w:rsidRPr="00F9760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Make sure the popup blocker is disabled.</w:t>
            </w:r>
          </w:p>
        </w:tc>
      </w:tr>
      <w:tr w:rsidR="00F97609" w:rsidRPr="00F97609" w14:paraId="62A0EED7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3BF1D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Parcel Number</w:t>
            </w:r>
          </w:p>
        </w:tc>
        <w:tc>
          <w:tcPr>
            <w:tcW w:w="0" w:type="auto"/>
            <w:vAlign w:val="center"/>
            <w:hideMark/>
          </w:tcPr>
          <w:p w14:paraId="7627742E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19</w:t>
            </w:r>
          </w:p>
        </w:tc>
      </w:tr>
      <w:tr w:rsidR="00F97609" w:rsidRPr="00F97609" w14:paraId="25DB2E0B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78EB0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Parcel Suffix</w:t>
            </w:r>
          </w:p>
        </w:tc>
        <w:tc>
          <w:tcPr>
            <w:tcW w:w="0" w:type="auto"/>
            <w:vAlign w:val="center"/>
            <w:hideMark/>
          </w:tcPr>
          <w:p w14:paraId="7E29D4F1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4</w:t>
            </w:r>
          </w:p>
        </w:tc>
      </w:tr>
      <w:tr w:rsidR="00F97609" w:rsidRPr="00F97609" w14:paraId="2F107784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225A6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Legal Description</w:t>
            </w:r>
          </w:p>
        </w:tc>
        <w:tc>
          <w:tcPr>
            <w:tcW w:w="0" w:type="auto"/>
            <w:vAlign w:val="center"/>
            <w:hideMark/>
          </w:tcPr>
          <w:p w14:paraId="6FEB4059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LT 2 SEC 1 DOGWOOD MANOR;</w:t>
            </w: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br/>
              <w:t>TOWNHOUSES CONT 06/100A</w:t>
            </w:r>
          </w:p>
        </w:tc>
      </w:tr>
      <w:tr w:rsidR="00F97609" w:rsidRPr="00F97609" w14:paraId="4EE2EA38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5CD0F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Acreage (deed)</w:t>
            </w:r>
          </w:p>
        </w:tc>
        <w:tc>
          <w:tcPr>
            <w:tcW w:w="0" w:type="auto"/>
            <w:vAlign w:val="center"/>
            <w:hideMark/>
          </w:tcPr>
          <w:p w14:paraId="30588494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0.0669</w:t>
            </w:r>
          </w:p>
        </w:tc>
      </w:tr>
      <w:tr w:rsidR="00F97609" w:rsidRPr="00F97609" w14:paraId="5CC58EA9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058FB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Tax Year</w:t>
            </w:r>
          </w:p>
        </w:tc>
        <w:tc>
          <w:tcPr>
            <w:tcW w:w="0" w:type="auto"/>
            <w:vAlign w:val="center"/>
            <w:hideMark/>
          </w:tcPr>
          <w:p w14:paraId="29A291F1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2018</w:t>
            </w:r>
          </w:p>
        </w:tc>
      </w:tr>
      <w:tr w:rsidR="00F97609" w:rsidRPr="00F97609" w14:paraId="0070B6C1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EC78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Tax Class</w:t>
            </w:r>
          </w:p>
        </w:tc>
        <w:tc>
          <w:tcPr>
            <w:tcW w:w="0" w:type="auto"/>
            <w:vAlign w:val="center"/>
            <w:hideMark/>
          </w:tcPr>
          <w:p w14:paraId="46387F19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</w:t>
            </w:r>
          </w:p>
        </w:tc>
      </w:tr>
      <w:tr w:rsidR="00F97609" w:rsidRPr="00F97609" w14:paraId="7B23B4C1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1FC754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Deed Book</w:t>
            </w:r>
          </w:p>
        </w:tc>
        <w:tc>
          <w:tcPr>
            <w:tcW w:w="0" w:type="auto"/>
            <w:vAlign w:val="center"/>
            <w:hideMark/>
          </w:tcPr>
          <w:p w14:paraId="012ECAB8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2466</w:t>
            </w:r>
          </w:p>
        </w:tc>
      </w:tr>
      <w:tr w:rsidR="00F97609" w:rsidRPr="00F97609" w14:paraId="522C42F2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DA4DFF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Deed Page</w:t>
            </w:r>
          </w:p>
        </w:tc>
        <w:tc>
          <w:tcPr>
            <w:tcW w:w="0" w:type="auto"/>
            <w:vAlign w:val="center"/>
            <w:hideMark/>
          </w:tcPr>
          <w:p w14:paraId="08EEF4A6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0373</w:t>
            </w:r>
          </w:p>
        </w:tc>
      </w:tr>
      <w:tr w:rsidR="00F97609" w:rsidRPr="00F97609" w14:paraId="41E140B8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111210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34EEA29D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R - Residential</w:t>
            </w:r>
          </w:p>
        </w:tc>
      </w:tr>
    </w:tbl>
    <w:p w14:paraId="797CAAF5" w14:textId="77777777" w:rsidR="00F97609" w:rsidRPr="00F97609" w:rsidRDefault="00F97609" w:rsidP="00F9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6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607C68" wp14:editId="7291837C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Ow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09">
        <w:rPr>
          <w:rFonts w:ascii="Times New Roman" w:eastAsia="Times New Roman" w:hAnsi="Times New Roman" w:cs="Times New Roman"/>
          <w:sz w:val="24"/>
          <w:szCs w:val="24"/>
        </w:rPr>
        <w:t>PROPERTY OWNER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3816"/>
      </w:tblGrid>
      <w:tr w:rsidR="00F97609" w:rsidRPr="00F97609" w14:paraId="58E9FE39" w14:textId="77777777" w:rsidTr="00F97609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3EB76A39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Property Owner(s)</w:t>
            </w:r>
          </w:p>
        </w:tc>
        <w:tc>
          <w:tcPr>
            <w:tcW w:w="0" w:type="auto"/>
            <w:vAlign w:val="center"/>
            <w:hideMark/>
          </w:tcPr>
          <w:p w14:paraId="1D72D1DE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HOUPT CLARA C;</w:t>
            </w: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br/>
              <w:t> </w:t>
            </w:r>
          </w:p>
        </w:tc>
      </w:tr>
      <w:tr w:rsidR="00F97609" w:rsidRPr="00F97609" w14:paraId="77FCA926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AC2FA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Owner Address</w:t>
            </w:r>
          </w:p>
        </w:tc>
        <w:tc>
          <w:tcPr>
            <w:tcW w:w="0" w:type="auto"/>
            <w:vAlign w:val="center"/>
            <w:hideMark/>
          </w:tcPr>
          <w:p w14:paraId="34A6A45F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3 DOGWOOD LN, SAINT ALBANS, WV 25177</w:t>
            </w:r>
          </w:p>
        </w:tc>
      </w:tr>
    </w:tbl>
    <w:p w14:paraId="32F21270" w14:textId="77777777" w:rsidR="00F97609" w:rsidRPr="00F97609" w:rsidRDefault="00F97609" w:rsidP="00F9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6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6E26DA" wp14:editId="43D56E4F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Ph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09">
        <w:rPr>
          <w:rFonts w:ascii="Times New Roman" w:eastAsia="Times New Roman" w:hAnsi="Times New Roman" w:cs="Times New Roman"/>
          <w:sz w:val="24"/>
          <w:szCs w:val="24"/>
        </w:rPr>
        <w:t>PHYSICAL ADDRESS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506"/>
      </w:tblGrid>
      <w:tr w:rsidR="00F97609" w:rsidRPr="00F97609" w14:paraId="18E4F60E" w14:textId="77777777" w:rsidTr="00F97609">
        <w:trPr>
          <w:tblCellSpacing w:w="15" w:type="dxa"/>
        </w:trPr>
        <w:tc>
          <w:tcPr>
            <w:tcW w:w="1650" w:type="dxa"/>
            <w:vAlign w:val="center"/>
            <w:hideMark/>
          </w:tcPr>
          <w:p w14:paraId="0BBA2171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proofErr w:type="spellStart"/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Pysical</w:t>
            </w:r>
            <w:proofErr w:type="spellEnd"/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 Address</w:t>
            </w: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br/>
            </w:r>
            <w:r w:rsidRPr="00F97609">
              <w:rPr>
                <w:rFonts w:ascii="Times New Roman" w:eastAsia="Times New Roman" w:hAnsi="Times New Roman" w:cs="Times New Roman"/>
                <w:i/>
                <w:iCs/>
                <w:color w:val="2C2C2C"/>
                <w:sz w:val="17"/>
                <w:szCs w:val="17"/>
              </w:rPr>
              <w:t>(often incomplete)</w:t>
            </w:r>
          </w:p>
        </w:tc>
        <w:tc>
          <w:tcPr>
            <w:tcW w:w="0" w:type="auto"/>
            <w:vAlign w:val="center"/>
            <w:hideMark/>
          </w:tcPr>
          <w:p w14:paraId="7EA19BDA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3 DOGWOOD LN</w:t>
            </w:r>
          </w:p>
        </w:tc>
      </w:tr>
    </w:tbl>
    <w:p w14:paraId="22C0344E" w14:textId="77777777" w:rsidR="00F97609" w:rsidRPr="00F97609" w:rsidRDefault="00F97609" w:rsidP="00F9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6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F5A2DD" wp14:editId="0375F425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Bld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09">
        <w:rPr>
          <w:rFonts w:ascii="Times New Roman" w:eastAsia="Times New Roman" w:hAnsi="Times New Roman" w:cs="Times New Roman"/>
          <w:sz w:val="24"/>
          <w:szCs w:val="24"/>
        </w:rPr>
        <w:t>BUILDING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075"/>
      </w:tblGrid>
      <w:tr w:rsidR="00F97609" w:rsidRPr="00F97609" w14:paraId="269F4AC6" w14:textId="77777777" w:rsidTr="00F97609">
        <w:trPr>
          <w:tblCellSpacing w:w="15" w:type="dxa"/>
        </w:trPr>
        <w:tc>
          <w:tcPr>
            <w:tcW w:w="2175" w:type="dxa"/>
            <w:vAlign w:val="center"/>
            <w:hideMark/>
          </w:tcPr>
          <w:p w14:paraId="42A3572C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Property Class Type</w:t>
            </w:r>
          </w:p>
        </w:tc>
        <w:tc>
          <w:tcPr>
            <w:tcW w:w="0" w:type="auto"/>
            <w:vAlign w:val="center"/>
            <w:hideMark/>
          </w:tcPr>
          <w:p w14:paraId="0F540DBA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R - Residential</w:t>
            </w:r>
          </w:p>
        </w:tc>
      </w:tr>
      <w:tr w:rsidR="00F97609" w:rsidRPr="00F97609" w14:paraId="1085C464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045C3B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Land Use</w:t>
            </w:r>
          </w:p>
        </w:tc>
        <w:tc>
          <w:tcPr>
            <w:tcW w:w="0" w:type="auto"/>
            <w:vAlign w:val="center"/>
            <w:hideMark/>
          </w:tcPr>
          <w:p w14:paraId="6A531627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101 - Residential 1 Family</w:t>
            </w:r>
          </w:p>
        </w:tc>
      </w:tr>
      <w:tr w:rsidR="00F97609" w:rsidRPr="00F97609" w14:paraId="450672DE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BEB38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Year Built</w:t>
            </w:r>
          </w:p>
        </w:tc>
        <w:tc>
          <w:tcPr>
            <w:tcW w:w="0" w:type="auto"/>
            <w:vAlign w:val="center"/>
            <w:hideMark/>
          </w:tcPr>
          <w:p w14:paraId="080BBAB5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1997</w:t>
            </w:r>
          </w:p>
        </w:tc>
      </w:tr>
      <w:tr w:rsidR="00F97609" w:rsidRPr="00F97609" w14:paraId="3A4552A8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1829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Architectural Style</w:t>
            </w:r>
          </w:p>
        </w:tc>
        <w:tc>
          <w:tcPr>
            <w:tcW w:w="0" w:type="auto"/>
            <w:vAlign w:val="center"/>
            <w:hideMark/>
          </w:tcPr>
          <w:p w14:paraId="54AADF4C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Rowhouse/Townhouse</w:t>
            </w:r>
          </w:p>
        </w:tc>
      </w:tr>
      <w:tr w:rsidR="00F97609" w:rsidRPr="00F97609" w14:paraId="381A771F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0CE07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Story Height</w:t>
            </w:r>
          </w:p>
        </w:tc>
        <w:tc>
          <w:tcPr>
            <w:tcW w:w="0" w:type="auto"/>
            <w:vAlign w:val="center"/>
            <w:hideMark/>
          </w:tcPr>
          <w:p w14:paraId="386C9199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</w:t>
            </w:r>
          </w:p>
        </w:tc>
      </w:tr>
      <w:tr w:rsidR="00F97609" w:rsidRPr="00F97609" w14:paraId="15652903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58A040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Exterior Wall</w:t>
            </w:r>
          </w:p>
        </w:tc>
        <w:tc>
          <w:tcPr>
            <w:tcW w:w="0" w:type="auto"/>
            <w:vAlign w:val="center"/>
            <w:hideMark/>
          </w:tcPr>
          <w:p w14:paraId="650895BC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Masonry and Frame</w:t>
            </w:r>
          </w:p>
        </w:tc>
      </w:tr>
      <w:tr w:rsidR="00F97609" w:rsidRPr="00F97609" w14:paraId="00072C5B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31827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Construction Area(</w:t>
            </w:r>
            <w:proofErr w:type="spellStart"/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sq</w:t>
            </w:r>
            <w:proofErr w:type="spellEnd"/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 ft)</w:t>
            </w:r>
          </w:p>
        </w:tc>
        <w:tc>
          <w:tcPr>
            <w:tcW w:w="0" w:type="auto"/>
            <w:vAlign w:val="center"/>
            <w:hideMark/>
          </w:tcPr>
          <w:p w14:paraId="7722759E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1,008</w:t>
            </w:r>
          </w:p>
        </w:tc>
      </w:tr>
      <w:tr w:rsidR="00F97609" w:rsidRPr="00F97609" w14:paraId="1EFC860E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3D5F93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Total Rooms</w:t>
            </w:r>
          </w:p>
        </w:tc>
        <w:tc>
          <w:tcPr>
            <w:tcW w:w="0" w:type="auto"/>
            <w:vAlign w:val="center"/>
            <w:hideMark/>
          </w:tcPr>
          <w:p w14:paraId="03884CF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4</w:t>
            </w:r>
          </w:p>
        </w:tc>
      </w:tr>
      <w:tr w:rsidR="00F97609" w:rsidRPr="00F97609" w14:paraId="249E7876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AF8C05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Basement Type</w:t>
            </w:r>
          </w:p>
        </w:tc>
        <w:tc>
          <w:tcPr>
            <w:tcW w:w="0" w:type="auto"/>
            <w:vAlign w:val="center"/>
            <w:hideMark/>
          </w:tcPr>
          <w:p w14:paraId="619B79DA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Crawl</w:t>
            </w:r>
          </w:p>
        </w:tc>
      </w:tr>
      <w:tr w:rsidR="00F97609" w:rsidRPr="00F97609" w14:paraId="18C51185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801FA8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Building (card) Number</w:t>
            </w:r>
          </w:p>
        </w:tc>
        <w:tc>
          <w:tcPr>
            <w:tcW w:w="0" w:type="auto"/>
            <w:vAlign w:val="center"/>
            <w:hideMark/>
          </w:tcPr>
          <w:p w14:paraId="444B533D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 </w:t>
            </w:r>
          </w:p>
        </w:tc>
      </w:tr>
      <w:tr w:rsidR="00F97609" w:rsidRPr="00F97609" w14:paraId="7C6D7FE1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DE44C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# of main BLDGs (cards)</w:t>
            </w:r>
          </w:p>
        </w:tc>
        <w:tc>
          <w:tcPr>
            <w:tcW w:w="0" w:type="auto"/>
            <w:vAlign w:val="center"/>
            <w:hideMark/>
          </w:tcPr>
          <w:p w14:paraId="706C0E4C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1</w:t>
            </w:r>
          </w:p>
        </w:tc>
      </w:tr>
    </w:tbl>
    <w:p w14:paraId="0FCFC7C3" w14:textId="77777777" w:rsidR="00F97609" w:rsidRPr="00F97609" w:rsidRDefault="00F97609" w:rsidP="00F9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6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3ECA8" wp14:editId="003AD23C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C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09">
        <w:rPr>
          <w:rFonts w:ascii="Times New Roman" w:eastAsia="Times New Roman" w:hAnsi="Times New Roman" w:cs="Times New Roman"/>
          <w:sz w:val="24"/>
          <w:szCs w:val="24"/>
        </w:rPr>
        <w:t>COST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0"/>
      </w:tblGrid>
      <w:tr w:rsidR="00F97609" w:rsidRPr="00F97609" w14:paraId="6AE2004A" w14:textId="77777777" w:rsidTr="00F97609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312F4268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Dwelling Value</w:t>
            </w:r>
          </w:p>
        </w:tc>
        <w:tc>
          <w:tcPr>
            <w:tcW w:w="0" w:type="auto"/>
            <w:vAlign w:val="center"/>
            <w:hideMark/>
          </w:tcPr>
          <w:p w14:paraId="7D135CF4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$66,600</w:t>
            </w:r>
          </w:p>
        </w:tc>
      </w:tr>
      <w:tr w:rsidR="00F97609" w:rsidRPr="00F97609" w14:paraId="06279EFC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31F643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 xml:space="preserve">Other </w:t>
            </w:r>
            <w:proofErr w:type="spellStart"/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Bldg</w:t>
            </w:r>
            <w:proofErr w:type="spellEnd"/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/Yard Values</w:t>
            </w:r>
          </w:p>
        </w:tc>
        <w:tc>
          <w:tcPr>
            <w:tcW w:w="0" w:type="auto"/>
            <w:vAlign w:val="center"/>
            <w:hideMark/>
          </w:tcPr>
          <w:p w14:paraId="46C1716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 </w:t>
            </w:r>
          </w:p>
        </w:tc>
      </w:tr>
      <w:tr w:rsidR="00F97609" w:rsidRPr="00F97609" w14:paraId="259A2AED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AEFFB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Commercial Value</w:t>
            </w:r>
          </w:p>
        </w:tc>
        <w:tc>
          <w:tcPr>
            <w:tcW w:w="0" w:type="auto"/>
            <w:vAlign w:val="center"/>
            <w:hideMark/>
          </w:tcPr>
          <w:p w14:paraId="73A54021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 </w:t>
            </w:r>
          </w:p>
        </w:tc>
      </w:tr>
    </w:tbl>
    <w:p w14:paraId="266D802B" w14:textId="77777777" w:rsidR="00F97609" w:rsidRPr="00F97609" w:rsidRDefault="00F97609" w:rsidP="00F97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6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9FFC2B" wp14:editId="7399FC8C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hpe_Aps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609">
        <w:rPr>
          <w:rFonts w:ascii="Times New Roman" w:eastAsia="Times New Roman" w:hAnsi="Times New Roman" w:cs="Times New Roman"/>
          <w:sz w:val="24"/>
          <w:szCs w:val="24"/>
        </w:rPr>
        <w:t>APPRAISED VALUES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0"/>
      </w:tblGrid>
      <w:tr w:rsidR="00F97609" w:rsidRPr="00F97609" w14:paraId="57B00550" w14:textId="77777777" w:rsidTr="00F97609">
        <w:trPr>
          <w:tblCellSpacing w:w="15" w:type="dxa"/>
        </w:trPr>
        <w:tc>
          <w:tcPr>
            <w:tcW w:w="2250" w:type="dxa"/>
            <w:vAlign w:val="center"/>
            <w:hideMark/>
          </w:tcPr>
          <w:p w14:paraId="51DAC2B1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Land Appraisal</w:t>
            </w:r>
          </w:p>
        </w:tc>
        <w:tc>
          <w:tcPr>
            <w:tcW w:w="0" w:type="auto"/>
            <w:vAlign w:val="center"/>
            <w:hideMark/>
          </w:tcPr>
          <w:p w14:paraId="506BEEAB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$12,300</w:t>
            </w:r>
          </w:p>
        </w:tc>
      </w:tr>
      <w:tr w:rsidR="00F97609" w:rsidRPr="00F97609" w14:paraId="7BCC6531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8BD2F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Building Appraisal</w:t>
            </w:r>
          </w:p>
        </w:tc>
        <w:tc>
          <w:tcPr>
            <w:tcW w:w="0" w:type="auto"/>
            <w:vAlign w:val="center"/>
            <w:hideMark/>
          </w:tcPr>
          <w:p w14:paraId="2E0E75DD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$66,600</w:t>
            </w:r>
          </w:p>
        </w:tc>
      </w:tr>
      <w:tr w:rsidR="00F97609" w:rsidRPr="00F97609" w14:paraId="67E1435D" w14:textId="77777777" w:rsidTr="00F976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52F4B2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color w:val="2C2C2C"/>
                <w:sz w:val="18"/>
                <w:szCs w:val="18"/>
              </w:rPr>
              <w:t>Total Appraisal</w:t>
            </w:r>
          </w:p>
        </w:tc>
        <w:tc>
          <w:tcPr>
            <w:tcW w:w="0" w:type="auto"/>
            <w:vAlign w:val="center"/>
            <w:hideMark/>
          </w:tcPr>
          <w:p w14:paraId="68824015" w14:textId="77777777" w:rsidR="00F97609" w:rsidRPr="00F97609" w:rsidRDefault="00F97609" w:rsidP="00F97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</w:pPr>
            <w:r w:rsidRPr="00F97609">
              <w:rPr>
                <w:rFonts w:ascii="Times New Roman" w:eastAsia="Times New Roman" w:hAnsi="Times New Roman" w:cs="Times New Roman"/>
                <w:b/>
                <w:bCs/>
                <w:color w:val="2C2C2C"/>
                <w:sz w:val="18"/>
                <w:szCs w:val="18"/>
              </w:rPr>
              <w:t>$78,900</w:t>
            </w:r>
          </w:p>
        </w:tc>
      </w:tr>
    </w:tbl>
    <w:p w14:paraId="47E2298A" w14:textId="77777777" w:rsidR="00F97609" w:rsidRDefault="00F97609"/>
    <w:sectPr w:rsidR="00F9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9"/>
    <w:rsid w:val="00F16E5A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8CE8"/>
  <w15:chartTrackingRefBased/>
  <w15:docId w15:val="{7BAC65AF-7F7E-4083-A005-659C979A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headtxt">
    <w:name w:val="pheadtxt"/>
    <w:basedOn w:val="DefaultParagraphFont"/>
    <w:rsid w:val="00F97609"/>
  </w:style>
  <w:style w:type="character" w:styleId="Hyperlink">
    <w:name w:val="Hyperlink"/>
    <w:basedOn w:val="DefaultParagraphFont"/>
    <w:uiPriority w:val="99"/>
    <w:semiHidden/>
    <w:unhideWhenUsed/>
    <w:rsid w:val="00F976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786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480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104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091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025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325744665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702317890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861626626">
          <w:marLeft w:val="0"/>
          <w:marRight w:val="0"/>
          <w:marTop w:val="0"/>
          <w:marBottom w:val="0"/>
          <w:divBdr>
            <w:top w:val="outset" w:sz="6" w:space="0" w:color="EBE1DC"/>
            <w:left w:val="outset" w:sz="6" w:space="0" w:color="EBE1DC"/>
            <w:bottom w:val="outset" w:sz="6" w:space="0" w:color="EBE1DC"/>
            <w:right w:val="outset" w:sz="6" w:space="0" w:color="EBE1DC"/>
          </w:divBdr>
        </w:div>
        <w:div w:id="1936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pwv.gov/flood/map/" TargetMode="External"/><Relationship Id="rId4" Type="http://schemas.openxmlformats.org/officeDocument/2006/relationships/hyperlink" Target="http://www.mapwv.gov/Assessment/Detail/?PID=2016006P00190004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mullins</dc:creator>
  <cp:keywords/>
  <dc:description/>
  <cp:lastModifiedBy>stephen mullins</cp:lastModifiedBy>
  <cp:revision>1</cp:revision>
  <cp:lastPrinted>2019-09-17T21:48:00Z</cp:lastPrinted>
  <dcterms:created xsi:type="dcterms:W3CDTF">2019-09-17T21:47:00Z</dcterms:created>
  <dcterms:modified xsi:type="dcterms:W3CDTF">2019-09-25T13:15:00Z</dcterms:modified>
</cp:coreProperties>
</file>