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2D" w:rsidRPr="003A799F" w:rsidRDefault="0084672D" w:rsidP="0084672D">
      <w:pPr>
        <w:rPr>
          <w:rFonts w:ascii="Courier New" w:hAnsi="Courier New" w:cs="Courier New"/>
          <w:color w:val="000000"/>
          <w:sz w:val="32"/>
          <w:szCs w:val="32"/>
          <w:shd w:val="clear" w:color="auto" w:fill="FEFBDF"/>
        </w:rPr>
      </w:pPr>
      <w:r w:rsidRPr="003A799F">
        <w:rPr>
          <w:rFonts w:ascii="Courier New" w:hAnsi="Courier New" w:cs="Courier New"/>
          <w:b/>
          <w:color w:val="000000"/>
          <w:sz w:val="32"/>
          <w:szCs w:val="32"/>
          <w:shd w:val="clear" w:color="auto" w:fill="FEFBDF"/>
        </w:rPr>
        <w:t>House Terms:</w:t>
      </w:r>
      <w:r w:rsidRPr="003A799F">
        <w:rPr>
          <w:rFonts w:ascii="Courier New" w:hAnsi="Courier New" w:cs="Courier New"/>
          <w:color w:val="000000"/>
          <w:sz w:val="32"/>
          <w:szCs w:val="32"/>
          <w:shd w:val="clear" w:color="auto" w:fill="FEFBDF"/>
        </w:rPr>
        <w:t xml:space="preserve"> 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Real Estate will be offered for sale immediately after estate sale   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>6% buyer’s premium will be added to final bid price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Only registered Real Estate bidders can participate in Sale of Real Estate. 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Minimum Reserve bid </w:t>
      </w:r>
      <w:proofErr w:type="gramStart"/>
      <w:r w:rsidRPr="003A799F">
        <w:rPr>
          <w:sz w:val="20"/>
          <w:szCs w:val="20"/>
        </w:rPr>
        <w:t>must be met</w:t>
      </w:r>
      <w:proofErr w:type="gramEnd"/>
      <w:r w:rsidRPr="003A799F">
        <w:rPr>
          <w:sz w:val="20"/>
          <w:szCs w:val="20"/>
        </w:rPr>
        <w:t xml:space="preserve"> for Real Estate to sell. </w:t>
      </w:r>
    </w:p>
    <w:p w:rsidR="0084672D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>Bidders must bring cashier’s check or money ord</w:t>
      </w:r>
      <w:r w:rsidR="00BA6207">
        <w:rPr>
          <w:sz w:val="20"/>
          <w:szCs w:val="20"/>
        </w:rPr>
        <w:t>er payable to themselves for $5</w:t>
      </w:r>
      <w:r w:rsidRPr="003A799F">
        <w:rPr>
          <w:sz w:val="20"/>
          <w:szCs w:val="20"/>
        </w:rPr>
        <w:t xml:space="preserve">,000 down payment. </w:t>
      </w:r>
    </w:p>
    <w:p w:rsidR="00BA6207" w:rsidRPr="003A799F" w:rsidRDefault="00BA6207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May allow down </w:t>
      </w:r>
      <w:bookmarkStart w:id="0" w:name="_GoBack"/>
      <w:bookmarkEnd w:id="0"/>
      <w:r>
        <w:rPr>
          <w:sz w:val="20"/>
          <w:szCs w:val="20"/>
        </w:rPr>
        <w:t>payment within three days of Auction with seller consent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>Must close within 30-45 days of signed purchase agreement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Property is sold as is with no guarantees 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Purchase agreement will be signed day of sale if terms </w:t>
      </w:r>
      <w:proofErr w:type="gramStart"/>
      <w:r w:rsidRPr="003A799F">
        <w:rPr>
          <w:sz w:val="20"/>
          <w:szCs w:val="20"/>
        </w:rPr>
        <w:t>are met</w:t>
      </w:r>
      <w:proofErr w:type="gramEnd"/>
      <w:r w:rsidRPr="003A799F">
        <w:rPr>
          <w:sz w:val="20"/>
          <w:szCs w:val="20"/>
        </w:rPr>
        <w:t xml:space="preserve">. 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Deposit </w:t>
      </w:r>
      <w:proofErr w:type="gramStart"/>
      <w:r w:rsidRPr="003A799F">
        <w:rPr>
          <w:sz w:val="20"/>
          <w:szCs w:val="20"/>
        </w:rPr>
        <w:t>will be held</w:t>
      </w:r>
      <w:proofErr w:type="gramEnd"/>
      <w:r w:rsidRPr="003A799F">
        <w:rPr>
          <w:sz w:val="20"/>
          <w:szCs w:val="20"/>
        </w:rPr>
        <w:t xml:space="preserve"> in Escrow with closing agent.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If buyer fails to close or backs out of deal down payment </w:t>
      </w:r>
      <w:proofErr w:type="gramStart"/>
      <w:r w:rsidRPr="003A799F">
        <w:rPr>
          <w:sz w:val="20"/>
          <w:szCs w:val="20"/>
        </w:rPr>
        <w:t>will be forfeited</w:t>
      </w:r>
      <w:proofErr w:type="gramEnd"/>
      <w:r w:rsidRPr="003A799F">
        <w:rPr>
          <w:sz w:val="20"/>
          <w:szCs w:val="20"/>
        </w:rPr>
        <w:t>.</w:t>
      </w:r>
    </w:p>
    <w:p w:rsidR="0084672D" w:rsidRPr="003A799F" w:rsidRDefault="0084672D" w:rsidP="008467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799F">
        <w:rPr>
          <w:sz w:val="20"/>
          <w:szCs w:val="20"/>
        </w:rPr>
        <w:t xml:space="preserve">House may be sold </w:t>
      </w:r>
      <w:proofErr w:type="gramStart"/>
      <w:r w:rsidRPr="003A799F">
        <w:rPr>
          <w:sz w:val="20"/>
          <w:szCs w:val="20"/>
        </w:rPr>
        <w:t>Prior</w:t>
      </w:r>
      <w:proofErr w:type="gramEnd"/>
      <w:r w:rsidRPr="003A799F">
        <w:rPr>
          <w:sz w:val="20"/>
          <w:szCs w:val="20"/>
        </w:rPr>
        <w:t xml:space="preserve"> to Auction with acceptable offer by Sellers.</w:t>
      </w:r>
    </w:p>
    <w:p w:rsidR="00BD0821" w:rsidRDefault="00BD0821"/>
    <w:sectPr w:rsidR="00BD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55B9"/>
    <w:multiLevelType w:val="hybridMultilevel"/>
    <w:tmpl w:val="536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2D"/>
    <w:rsid w:val="0084672D"/>
    <w:rsid w:val="00BA6207"/>
    <w:rsid w:val="00B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B479"/>
  <w15:chartTrackingRefBased/>
  <w15:docId w15:val="{7A79B0DD-8084-4E96-831B-FFA14FA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D"/>
    <w:pPr>
      <w:spacing w:line="25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Duncan</dc:creator>
  <cp:keywords/>
  <dc:description/>
  <cp:lastModifiedBy>Dave Duncan</cp:lastModifiedBy>
  <cp:revision>2</cp:revision>
  <dcterms:created xsi:type="dcterms:W3CDTF">2018-08-17T18:59:00Z</dcterms:created>
  <dcterms:modified xsi:type="dcterms:W3CDTF">2019-05-16T00:37:00Z</dcterms:modified>
</cp:coreProperties>
</file>