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22E3" w14:textId="57E914F6" w:rsidR="0035237A" w:rsidRPr="00A005BD" w:rsidRDefault="003E7B81" w:rsidP="0035237A">
      <w:pPr>
        <w:jc w:val="center"/>
        <w:rPr>
          <w:rFonts w:ascii="Arial Black" w:hAnsi="Arial Black" w:cs="Arial"/>
          <w:color w:val="0A022C"/>
          <w:sz w:val="48"/>
          <w:szCs w:val="48"/>
        </w:rPr>
      </w:pPr>
      <w:r>
        <w:rPr>
          <w:rFonts w:ascii="Arial Black" w:hAnsi="Arial Black" w:cs="Arial"/>
          <w:color w:val="0A022C"/>
          <w:sz w:val="48"/>
          <w:szCs w:val="48"/>
        </w:rPr>
        <w:t>MAY</w:t>
      </w:r>
      <w:r w:rsidR="00A005BD" w:rsidRPr="00A005BD">
        <w:rPr>
          <w:rFonts w:ascii="Arial Black" w:hAnsi="Arial Black" w:cs="Arial"/>
          <w:color w:val="0A022C"/>
          <w:sz w:val="48"/>
          <w:szCs w:val="48"/>
        </w:rPr>
        <w:t xml:space="preserve"> </w:t>
      </w:r>
      <w:r w:rsidR="0035237A" w:rsidRPr="00A005BD">
        <w:rPr>
          <w:rFonts w:ascii="Arial Black" w:hAnsi="Arial Black" w:cs="Arial"/>
          <w:color w:val="0A022C"/>
          <w:sz w:val="48"/>
          <w:szCs w:val="48"/>
        </w:rPr>
        <w:t>CONSIGNMENT AUCTION</w:t>
      </w:r>
    </w:p>
    <w:p w14:paraId="01964AF7" w14:textId="29A20975" w:rsidR="0035237A" w:rsidRPr="00015450" w:rsidRDefault="0035237A" w:rsidP="0035237A">
      <w:pPr>
        <w:widowControl w:val="0"/>
        <w:jc w:val="center"/>
        <w:rPr>
          <w:rFonts w:ascii="Arial Black" w:hAnsi="Arial Black"/>
          <w:caps/>
          <w:color w:val="0A022C"/>
          <w:sz w:val="36"/>
          <w:szCs w:val="36"/>
        </w:rPr>
      </w:pPr>
      <w:r w:rsidRPr="00DA06F4">
        <w:rPr>
          <w:rFonts w:ascii="Arial Black" w:hAnsi="Arial Black"/>
          <w:caps/>
          <w:color w:val="0A022C"/>
          <w:sz w:val="36"/>
          <w:szCs w:val="36"/>
        </w:rPr>
        <w:t>SA</w:t>
      </w:r>
      <w:r w:rsidRPr="00015450">
        <w:rPr>
          <w:rFonts w:ascii="Arial Black" w:hAnsi="Arial Black"/>
          <w:caps/>
          <w:color w:val="0A022C"/>
          <w:sz w:val="36"/>
          <w:szCs w:val="36"/>
        </w:rPr>
        <w:t xml:space="preserve">TURDAY, </w:t>
      </w:r>
      <w:r w:rsidR="003E7B81">
        <w:rPr>
          <w:rFonts w:ascii="Arial Black" w:hAnsi="Arial Black"/>
          <w:caps/>
          <w:color w:val="0A022C"/>
          <w:sz w:val="36"/>
          <w:szCs w:val="36"/>
        </w:rPr>
        <w:t>MAY 12</w:t>
      </w:r>
      <w:r w:rsidR="009D2E3A" w:rsidRPr="00015450">
        <w:rPr>
          <w:rFonts w:ascii="Arial Black" w:hAnsi="Arial Black"/>
          <w:caps/>
          <w:color w:val="0A022C"/>
          <w:sz w:val="36"/>
          <w:szCs w:val="36"/>
          <w:vertAlign w:val="superscript"/>
        </w:rPr>
        <w:t>TH</w:t>
      </w:r>
      <w:r w:rsidRPr="00015450">
        <w:rPr>
          <w:rFonts w:ascii="Arial Black" w:hAnsi="Arial Black"/>
          <w:caps/>
          <w:color w:val="0A022C"/>
          <w:sz w:val="36"/>
          <w:szCs w:val="36"/>
        </w:rPr>
        <w:t>, 201</w:t>
      </w:r>
      <w:r w:rsidR="00E35A81">
        <w:rPr>
          <w:rFonts w:ascii="Arial Black" w:hAnsi="Arial Black"/>
          <w:caps/>
          <w:color w:val="0A022C"/>
          <w:sz w:val="36"/>
          <w:szCs w:val="36"/>
        </w:rPr>
        <w:t xml:space="preserve">8 </w:t>
      </w:r>
      <w:r w:rsidRPr="00015450">
        <w:rPr>
          <w:rFonts w:ascii="Arial Black" w:hAnsi="Arial Black"/>
          <w:caps/>
          <w:color w:val="0A022C"/>
          <w:sz w:val="36"/>
          <w:szCs w:val="36"/>
        </w:rPr>
        <w:t>@ 9</w:t>
      </w:r>
      <w:r w:rsidRPr="00015450">
        <w:rPr>
          <w:rFonts w:ascii="Arial Black" w:hAnsi="Arial Black"/>
          <w:caps/>
          <w:color w:val="0A022C"/>
          <w:sz w:val="36"/>
          <w:szCs w:val="36"/>
          <w:vertAlign w:val="superscript"/>
        </w:rPr>
        <w:t>aM</w:t>
      </w:r>
    </w:p>
    <w:p w14:paraId="7DC699CD" w14:textId="77777777" w:rsidR="0035237A" w:rsidRPr="00F92268" w:rsidRDefault="0035237A" w:rsidP="0035237A">
      <w:pPr>
        <w:widowControl w:val="0"/>
        <w:jc w:val="center"/>
        <w:rPr>
          <w:rFonts w:ascii="Arial Black" w:hAnsi="Arial Black"/>
          <w:color w:val="0A022C"/>
          <w:sz w:val="32"/>
          <w:szCs w:val="32"/>
        </w:rPr>
      </w:pPr>
      <w:r w:rsidRPr="00F92268">
        <w:rPr>
          <w:rFonts w:ascii="Arial Black" w:hAnsi="Arial Black"/>
          <w:color w:val="0A022C"/>
          <w:sz w:val="32"/>
          <w:szCs w:val="32"/>
        </w:rPr>
        <w:t>INTEGRITY AUCTION CENTER</w:t>
      </w:r>
    </w:p>
    <w:p w14:paraId="470756E4" w14:textId="77777777" w:rsidR="0035237A" w:rsidRPr="00F92268" w:rsidRDefault="0035237A" w:rsidP="0035237A">
      <w:pPr>
        <w:widowControl w:val="0"/>
        <w:jc w:val="center"/>
        <w:rPr>
          <w:rFonts w:ascii="Arial Black" w:hAnsi="Arial Black" w:cs="Times New Roman"/>
          <w:color w:val="0A022C"/>
        </w:rPr>
      </w:pPr>
      <w:r w:rsidRPr="00F92268">
        <w:rPr>
          <w:rFonts w:ascii="Arial Black" w:hAnsi="Arial Black"/>
          <w:color w:val="0A022C"/>
        </w:rPr>
        <w:t xml:space="preserve">297 ILLINOIS </w:t>
      </w:r>
      <w:proofErr w:type="gramStart"/>
      <w:r w:rsidRPr="00F92268">
        <w:rPr>
          <w:rFonts w:ascii="Arial Black" w:hAnsi="Arial Black"/>
          <w:color w:val="0A022C"/>
        </w:rPr>
        <w:t>ROUTE</w:t>
      </w:r>
      <w:proofErr w:type="gramEnd"/>
      <w:r w:rsidRPr="00F92268">
        <w:rPr>
          <w:rFonts w:ascii="Arial Black" w:hAnsi="Arial Black"/>
          <w:color w:val="0A022C"/>
        </w:rPr>
        <w:t xml:space="preserve"> 15, ALBION, IL  62806</w:t>
      </w:r>
    </w:p>
    <w:p w14:paraId="7F9D5326" w14:textId="77777777" w:rsidR="0035237A" w:rsidRPr="00F92268" w:rsidRDefault="0035237A" w:rsidP="0035237A">
      <w:pPr>
        <w:widowControl w:val="0"/>
        <w:jc w:val="center"/>
        <w:rPr>
          <w:rFonts w:ascii="Arial" w:hAnsi="Arial" w:cs="Arial"/>
          <w:color w:val="0A022C"/>
          <w:sz w:val="12"/>
          <w:szCs w:val="12"/>
        </w:rPr>
      </w:pPr>
      <w:r w:rsidRPr="00F92268">
        <w:rPr>
          <w:rFonts w:ascii="Arial" w:hAnsi="Arial" w:cs="Arial"/>
          <w:color w:val="0A022C"/>
          <w:sz w:val="12"/>
          <w:szCs w:val="12"/>
        </w:rPr>
        <w:t> </w:t>
      </w:r>
    </w:p>
    <w:p w14:paraId="518BCF57" w14:textId="77777777" w:rsidR="0035237A" w:rsidRPr="00F92268" w:rsidRDefault="0035237A" w:rsidP="0035237A">
      <w:pPr>
        <w:widowControl w:val="0"/>
        <w:jc w:val="center"/>
        <w:rPr>
          <w:rFonts w:ascii="Arial Black" w:hAnsi="Arial Black"/>
          <w:color w:val="0A022C"/>
          <w:sz w:val="16"/>
          <w:szCs w:val="16"/>
        </w:rPr>
      </w:pPr>
      <w:r w:rsidRPr="00F92268">
        <w:rPr>
          <w:rFonts w:ascii="Arial Black" w:hAnsi="Arial Black"/>
          <w:color w:val="0A022C"/>
          <w:sz w:val="16"/>
          <w:szCs w:val="16"/>
        </w:rPr>
        <w:t xml:space="preserve">DIRECTIONS:  </w:t>
      </w:r>
      <w:r w:rsidRPr="00F92268">
        <w:rPr>
          <w:rFonts w:ascii="Arial" w:hAnsi="Arial" w:cs="Arial"/>
          <w:color w:val="0A022C"/>
          <w:sz w:val="16"/>
          <w:szCs w:val="16"/>
        </w:rPr>
        <w:t xml:space="preserve">1.3 MILES WEST OF ALBION ON NORTH SIDE OF HIGHWAY 15.  </w:t>
      </w:r>
      <w:r w:rsidRPr="00F92268">
        <w:rPr>
          <w:rFonts w:ascii="Arial" w:hAnsi="Arial" w:cs="Arial"/>
          <w:b/>
          <w:color w:val="0A022C"/>
          <w:sz w:val="16"/>
          <w:szCs w:val="16"/>
        </w:rPr>
        <w:t>(</w:t>
      </w:r>
      <w:r w:rsidRPr="00F92268">
        <w:rPr>
          <w:rFonts w:ascii="Arial" w:hAnsi="Arial" w:cs="Arial"/>
          <w:b/>
          <w:bCs/>
          <w:color w:val="0A022C"/>
          <w:sz w:val="16"/>
          <w:szCs w:val="16"/>
        </w:rPr>
        <w:t>SIGNS POSTED)</w:t>
      </w:r>
    </w:p>
    <w:p w14:paraId="29168D72" w14:textId="77777777" w:rsidR="005E593F" w:rsidRPr="004A539A" w:rsidRDefault="005E593F" w:rsidP="005E593F">
      <w:pPr>
        <w:jc w:val="both"/>
        <w:rPr>
          <w:rFonts w:ascii="Arial" w:hAnsi="Arial" w:cs="Arial"/>
          <w:color w:val="0A022C"/>
          <w:sz w:val="20"/>
          <w:szCs w:val="20"/>
        </w:rPr>
      </w:pPr>
    </w:p>
    <w:p w14:paraId="16322AFC" w14:textId="77777777" w:rsidR="003E7B81" w:rsidRPr="003E7B81" w:rsidRDefault="003E7B81" w:rsidP="003E7B81">
      <w:pPr>
        <w:jc w:val="center"/>
        <w:rPr>
          <w:rFonts w:ascii="Arial Black" w:hAnsi="Arial Black"/>
          <w:b/>
          <w:color w:val="0A022C"/>
          <w:sz w:val="24"/>
          <w:szCs w:val="24"/>
        </w:rPr>
      </w:pPr>
      <w:r w:rsidRPr="003E7B81">
        <w:rPr>
          <w:rFonts w:ascii="Arial Black" w:hAnsi="Arial Black"/>
          <w:b/>
          <w:color w:val="0A022C"/>
          <w:sz w:val="24"/>
          <w:szCs w:val="24"/>
        </w:rPr>
        <w:t>AUCTION HIGHLIGHTS:</w:t>
      </w:r>
    </w:p>
    <w:p w14:paraId="1DA7D101" w14:textId="77777777" w:rsidR="003E7B81" w:rsidRPr="003E7B81" w:rsidRDefault="003E7B81" w:rsidP="003E7B81">
      <w:pPr>
        <w:jc w:val="both"/>
        <w:rPr>
          <w:rFonts w:ascii="Arial" w:hAnsi="Arial" w:cs="Arial"/>
          <w:b/>
          <w:color w:val="0A022C"/>
          <w:sz w:val="20"/>
          <w:szCs w:val="20"/>
        </w:rPr>
      </w:pPr>
      <w:r w:rsidRPr="003E7B81">
        <w:rPr>
          <w:rFonts w:ascii="Arial" w:hAnsi="Arial" w:cs="Arial"/>
          <w:color w:val="0A022C"/>
          <w:sz w:val="20"/>
          <w:szCs w:val="20"/>
        </w:rPr>
        <w:t xml:space="preserve">Cub Cadet riding lawnmower (94.3 hrs., 42” cut); Vintage “Hy-Score” pocket repeater air pistol model 804 with original box, user manual, tags and pellets (RESERVE); 200+ Mercury dimes; Various other collectable coins such as half dollars, buffalo nickels, foreign coins, and 5-cent pieces; Silver Certificates; Hundreds of marbles including smalls and larger 1”; Aladdin lamps including amber Corinthian, pink Corinthian, </w:t>
      </w:r>
      <w:proofErr w:type="spellStart"/>
      <w:r w:rsidRPr="003E7B81">
        <w:rPr>
          <w:rFonts w:ascii="Arial" w:hAnsi="Arial" w:cs="Arial"/>
          <w:color w:val="0A022C"/>
          <w:sz w:val="20"/>
          <w:szCs w:val="20"/>
        </w:rPr>
        <w:t>alacite</w:t>
      </w:r>
      <w:proofErr w:type="spellEnd"/>
      <w:r w:rsidRPr="003E7B81">
        <w:rPr>
          <w:rFonts w:ascii="Arial" w:hAnsi="Arial" w:cs="Arial"/>
          <w:color w:val="0A022C"/>
          <w:sz w:val="20"/>
          <w:szCs w:val="20"/>
        </w:rPr>
        <w:t xml:space="preserve"> tall Lincoln, and green Cathedral; Various NFL commemorative sports coins with gold overlay; </w:t>
      </w:r>
      <w:r w:rsidRPr="003E7B81">
        <w:rPr>
          <w:rFonts w:ascii="Arial" w:hAnsi="Arial" w:cs="Arial"/>
          <w:b/>
          <w:color w:val="0A022C"/>
          <w:sz w:val="20"/>
          <w:szCs w:val="20"/>
        </w:rPr>
        <w:t>Lots of antiques, primitives, and collectibles, including…</w:t>
      </w:r>
      <w:r w:rsidRPr="003E7B81">
        <w:rPr>
          <w:rFonts w:ascii="Arial" w:hAnsi="Arial" w:cs="Arial"/>
          <w:color w:val="0A022C"/>
          <w:sz w:val="20"/>
          <w:szCs w:val="20"/>
        </w:rPr>
        <w:t xml:space="preserve">UHL jugs; Shawnee pottery; Several pieces, as well as, collections of glassware, Iron Stone, Red Wing, </w:t>
      </w:r>
      <w:proofErr w:type="spellStart"/>
      <w:r w:rsidRPr="003E7B81">
        <w:rPr>
          <w:rFonts w:ascii="Arial" w:hAnsi="Arial" w:cs="Arial"/>
          <w:color w:val="0A022C"/>
          <w:sz w:val="20"/>
          <w:szCs w:val="20"/>
        </w:rPr>
        <w:t>Ambrina</w:t>
      </w:r>
      <w:proofErr w:type="spellEnd"/>
      <w:r w:rsidRPr="003E7B81">
        <w:rPr>
          <w:rFonts w:ascii="Arial" w:hAnsi="Arial" w:cs="Arial"/>
          <w:color w:val="0A022C"/>
          <w:sz w:val="20"/>
          <w:szCs w:val="20"/>
        </w:rPr>
        <w:t xml:space="preserve">, Ruby Red, Carnival, various colored glass, and others; 2 very nice mantel clocks;  Excellent collection of hand-stitched quilts; Old duck and crow calls; Liniment bottles; Butter molds; Black Forest art pottery; Old projectors with reels; Retro kitchen items; Huge collection of tea pots including Hall, McCoy, Mikasa, Hull, </w:t>
      </w:r>
      <w:proofErr w:type="spellStart"/>
      <w:r w:rsidRPr="003E7B81">
        <w:rPr>
          <w:rFonts w:ascii="Arial" w:hAnsi="Arial" w:cs="Arial"/>
          <w:color w:val="0A022C"/>
          <w:sz w:val="20"/>
          <w:szCs w:val="20"/>
        </w:rPr>
        <w:t>Frankoma</w:t>
      </w:r>
      <w:proofErr w:type="spellEnd"/>
      <w:r w:rsidRPr="003E7B81">
        <w:rPr>
          <w:rFonts w:ascii="Arial" w:hAnsi="Arial" w:cs="Arial"/>
          <w:color w:val="0A022C"/>
          <w:sz w:val="20"/>
          <w:szCs w:val="20"/>
        </w:rPr>
        <w:t xml:space="preserve">, and Lipton Tea; Stoneware crocks;  </w:t>
      </w:r>
      <w:proofErr w:type="spellStart"/>
      <w:r w:rsidRPr="003E7B81">
        <w:rPr>
          <w:rFonts w:ascii="Arial" w:hAnsi="Arial" w:cs="Arial"/>
          <w:color w:val="0A022C"/>
          <w:sz w:val="20"/>
          <w:szCs w:val="20"/>
        </w:rPr>
        <w:t>Corningware</w:t>
      </w:r>
      <w:proofErr w:type="spellEnd"/>
      <w:r w:rsidRPr="003E7B81">
        <w:rPr>
          <w:rFonts w:ascii="Arial" w:hAnsi="Arial" w:cs="Arial"/>
          <w:color w:val="0A022C"/>
          <w:sz w:val="20"/>
          <w:szCs w:val="20"/>
        </w:rPr>
        <w:t xml:space="preserve">, Pyrex, and Corelle; Lighthouse collection; Figurines; Albion bricks; Cast iron pieces; Vintage table cloths and aprons; </w:t>
      </w:r>
      <w:r w:rsidRPr="003E7B81">
        <w:rPr>
          <w:rFonts w:ascii="Arial" w:hAnsi="Arial" w:cs="Arial"/>
          <w:b/>
          <w:color w:val="0A022C"/>
          <w:sz w:val="20"/>
          <w:szCs w:val="20"/>
        </w:rPr>
        <w:t>Great selection of furniture including…</w:t>
      </w:r>
      <w:r w:rsidRPr="003E7B81">
        <w:rPr>
          <w:rFonts w:ascii="Arial" w:hAnsi="Arial" w:cs="Arial"/>
          <w:color w:val="0A022C"/>
          <w:sz w:val="20"/>
          <w:szCs w:val="20"/>
        </w:rPr>
        <w:t xml:space="preserve">Oak bow front curio cabinet; Large beveled mirror; Several lamps; Singer sewing machines/cabinets; Dressers, Chest of drawers, Various kitchen and occasional chairs, Kitchen tables; Jelly cupboard; Bedroom suites; Wooden chests; Pie safe; Bar stools; Quilt rack; Marble insert coffee and end tables; Sofa; Accent tables; Tea cart; Glider rocker with ottoman; TV cabinets; Captain chairs; Sofas; </w:t>
      </w:r>
      <w:r w:rsidRPr="003E7B81">
        <w:rPr>
          <w:rFonts w:ascii="Arial" w:hAnsi="Arial" w:cs="Arial"/>
          <w:b/>
          <w:color w:val="0A022C"/>
          <w:sz w:val="20"/>
          <w:szCs w:val="20"/>
        </w:rPr>
        <w:t>Other items including…</w:t>
      </w:r>
      <w:r w:rsidRPr="003E7B81">
        <w:rPr>
          <w:rFonts w:ascii="Arial" w:hAnsi="Arial" w:cs="Arial"/>
          <w:color w:val="0A022C"/>
          <w:sz w:val="20"/>
          <w:szCs w:val="20"/>
        </w:rPr>
        <w:t>Earthworks 25ft tee-pee with instructions and poles; Totes full of vinyl records; Lots of music CD’s and movies; VCR’s; Small animal cages; Luggage; Vacuum cleaners; Perfume sets; Several new shoes such as Coach, Ed Hardy, and other brand named shoes (mainly size 6); Purses; Costume jewelry and QVC type jewelry; Portable heaters; Fans; Coolers; Rims; Clocks; Sports collectibles; Razor; Cameras</w:t>
      </w:r>
      <w:r w:rsidRPr="003E7B81">
        <w:rPr>
          <w:rFonts w:ascii="Arial" w:hAnsi="Arial" w:cs="Arial"/>
          <w:b/>
          <w:i/>
          <w:color w:val="0A022C"/>
          <w:sz w:val="20"/>
          <w:szCs w:val="20"/>
        </w:rPr>
        <w:t>…and much, much more!!!</w:t>
      </w:r>
    </w:p>
    <w:p w14:paraId="6A86B983" w14:textId="77777777" w:rsidR="00A005BD" w:rsidRPr="00E35A81" w:rsidRDefault="00A005BD" w:rsidP="00A005BD">
      <w:pPr>
        <w:rPr>
          <w:rFonts w:ascii="Arial" w:hAnsi="Arial" w:cs="Arial"/>
          <w:color w:val="0A022C"/>
        </w:rPr>
      </w:pPr>
    </w:p>
    <w:p w14:paraId="44FC9060" w14:textId="2011B7E5" w:rsidR="00201E94" w:rsidRPr="00201E94" w:rsidRDefault="00201E94" w:rsidP="00F92268">
      <w:pPr>
        <w:jc w:val="center"/>
        <w:rPr>
          <w:rFonts w:ascii="Arial Black" w:hAnsi="Arial Black" w:cs="Arial"/>
          <w:i/>
          <w:color w:val="0A022C"/>
          <w:sz w:val="28"/>
          <w:szCs w:val="28"/>
        </w:rPr>
      </w:pPr>
      <w:r w:rsidRPr="00201E94">
        <w:rPr>
          <w:rFonts w:ascii="Arial Black" w:hAnsi="Arial Black" w:cs="Arial"/>
          <w:i/>
          <w:color w:val="0A022C"/>
          <w:sz w:val="28"/>
          <w:szCs w:val="28"/>
        </w:rPr>
        <w:t>MORE ITEMS BEING ADDED…CHECK BACK FOR UPDATES!!!</w:t>
      </w:r>
    </w:p>
    <w:p w14:paraId="62C8923F" w14:textId="77777777" w:rsidR="00201E94" w:rsidRPr="00201E94" w:rsidRDefault="00201E94" w:rsidP="00F92268">
      <w:pPr>
        <w:jc w:val="center"/>
        <w:rPr>
          <w:rFonts w:ascii="Arial Black" w:hAnsi="Arial Black" w:cs="Arial"/>
          <w:color w:val="EF6D11"/>
          <w:sz w:val="20"/>
          <w:szCs w:val="20"/>
        </w:rPr>
      </w:pPr>
    </w:p>
    <w:p w14:paraId="57B4043A" w14:textId="77777777" w:rsidR="00201E94" w:rsidRPr="00201E94" w:rsidRDefault="00E85233" w:rsidP="00F92268">
      <w:pPr>
        <w:jc w:val="center"/>
        <w:rPr>
          <w:rFonts w:ascii="Arial Black" w:hAnsi="Arial Black" w:cs="Arial"/>
          <w:i/>
          <w:color w:val="EF6D11"/>
          <w:sz w:val="36"/>
          <w:szCs w:val="36"/>
        </w:rPr>
      </w:pPr>
      <w:r w:rsidRPr="00201E94">
        <w:rPr>
          <w:rFonts w:ascii="Arial Black" w:hAnsi="Arial Black" w:cs="Arial"/>
          <w:i/>
          <w:color w:val="EF6D11"/>
          <w:sz w:val="36"/>
          <w:szCs w:val="36"/>
        </w:rPr>
        <w:t>WE’LL BE RUNNI</w:t>
      </w:r>
      <w:r w:rsidR="001344A9" w:rsidRPr="00201E94">
        <w:rPr>
          <w:rFonts w:ascii="Arial Black" w:hAnsi="Arial Black" w:cs="Arial"/>
          <w:i/>
          <w:color w:val="EF6D11"/>
          <w:sz w:val="36"/>
          <w:szCs w:val="36"/>
        </w:rPr>
        <w:t>NG TWO RINGS FOR PART</w:t>
      </w:r>
    </w:p>
    <w:p w14:paraId="1CC01C3F" w14:textId="365532A6" w:rsidR="00E85233" w:rsidRPr="00201E94" w:rsidRDefault="001344A9" w:rsidP="00F92268">
      <w:pPr>
        <w:jc w:val="center"/>
        <w:rPr>
          <w:rFonts w:ascii="Arial Black" w:hAnsi="Arial Black" w:cs="Arial"/>
          <w:i/>
          <w:color w:val="EF6D11"/>
          <w:sz w:val="36"/>
          <w:szCs w:val="36"/>
        </w:rPr>
      </w:pPr>
      <w:r w:rsidRPr="00201E94">
        <w:rPr>
          <w:rFonts w:ascii="Arial Black" w:hAnsi="Arial Black" w:cs="Arial"/>
          <w:i/>
          <w:color w:val="EF6D11"/>
          <w:sz w:val="36"/>
          <w:szCs w:val="36"/>
        </w:rPr>
        <w:t>OF THE AUCTION</w:t>
      </w:r>
      <w:r w:rsidR="00201E94" w:rsidRPr="00201E94">
        <w:rPr>
          <w:rFonts w:ascii="Arial Black" w:hAnsi="Arial Black" w:cs="Arial"/>
          <w:i/>
          <w:color w:val="EF6D11"/>
          <w:sz w:val="36"/>
          <w:szCs w:val="36"/>
        </w:rPr>
        <w:t xml:space="preserve">, </w:t>
      </w:r>
      <w:r w:rsidR="00E85233" w:rsidRPr="00201E94">
        <w:rPr>
          <w:rFonts w:ascii="Arial Black" w:hAnsi="Arial Black" w:cs="Arial"/>
          <w:i/>
          <w:color w:val="EF6D11"/>
          <w:sz w:val="36"/>
          <w:szCs w:val="36"/>
        </w:rPr>
        <w:t>SO BRING A FRIEND!!!</w:t>
      </w:r>
    </w:p>
    <w:p w14:paraId="11085DC7" w14:textId="77777777" w:rsidR="0035237A" w:rsidRPr="00201E94" w:rsidRDefault="0035237A" w:rsidP="00357482">
      <w:pPr>
        <w:jc w:val="center"/>
        <w:rPr>
          <w:rFonts w:ascii="Arial Black" w:hAnsi="Arial Black" w:cs="Arial"/>
          <w:color w:val="0A022C"/>
          <w:sz w:val="20"/>
          <w:szCs w:val="20"/>
        </w:rPr>
      </w:pPr>
    </w:p>
    <w:p w14:paraId="09025A50" w14:textId="77777777" w:rsidR="0035237A" w:rsidRPr="00F92268" w:rsidRDefault="0035237A" w:rsidP="0035237A">
      <w:pPr>
        <w:widowControl w:val="0"/>
        <w:jc w:val="center"/>
        <w:rPr>
          <w:rFonts w:ascii="Arial Black" w:hAnsi="Arial Black"/>
          <w:color w:val="0A022C"/>
          <w:sz w:val="24"/>
          <w:szCs w:val="24"/>
        </w:rPr>
      </w:pPr>
      <w:r w:rsidRPr="00F92268">
        <w:rPr>
          <w:rFonts w:ascii="Arial Black" w:hAnsi="Arial Black"/>
          <w:color w:val="0A022C"/>
          <w:sz w:val="24"/>
          <w:szCs w:val="24"/>
        </w:rPr>
        <w:t>TERMS OF AUCTION:</w:t>
      </w:r>
    </w:p>
    <w:p w14:paraId="3A4F5953" w14:textId="77777777" w:rsidR="0035237A" w:rsidRPr="00F92268" w:rsidRDefault="0035237A" w:rsidP="0035237A">
      <w:pPr>
        <w:widowControl w:val="0"/>
        <w:jc w:val="both"/>
        <w:rPr>
          <w:rFonts w:ascii="Arial" w:hAnsi="Arial" w:cs="Arial"/>
          <w:color w:val="0A022C"/>
          <w:sz w:val="20"/>
          <w:szCs w:val="20"/>
        </w:rPr>
      </w:pPr>
      <w:r w:rsidRPr="00F92268">
        <w:rPr>
          <w:rFonts w:ascii="Arial" w:hAnsi="Arial" w:cs="Arial"/>
          <w:color w:val="0A022C"/>
          <w:sz w:val="20"/>
          <w:szCs w:val="20"/>
        </w:rPr>
        <w:t>Cash or Check with I.D. are acceptable forms of payment.  Credit card merchant services offered for all major cards with 3% convenience fee.  All items sell "As Is - Where Is" with no guarantee as to condition.</w:t>
      </w:r>
    </w:p>
    <w:p w14:paraId="112289B7" w14:textId="77777777" w:rsidR="0035237A" w:rsidRPr="00F92268" w:rsidRDefault="0035237A" w:rsidP="0035237A">
      <w:pPr>
        <w:widowControl w:val="0"/>
        <w:jc w:val="both"/>
        <w:rPr>
          <w:rFonts w:ascii="Arial" w:hAnsi="Arial" w:cs="Arial"/>
          <w:color w:val="0A022C"/>
          <w:sz w:val="20"/>
          <w:szCs w:val="20"/>
        </w:rPr>
      </w:pPr>
    </w:p>
    <w:p w14:paraId="7509ECAC" w14:textId="2DF6EAC1" w:rsidR="0035237A" w:rsidRPr="00DA06F4" w:rsidRDefault="0035237A" w:rsidP="0035237A">
      <w:pPr>
        <w:widowControl w:val="0"/>
        <w:jc w:val="center"/>
        <w:rPr>
          <w:rFonts w:ascii="Arial Black" w:hAnsi="Arial Black" w:cs="Times New Roman"/>
          <w:color w:val="0A022C"/>
          <w:sz w:val="36"/>
          <w:szCs w:val="36"/>
        </w:rPr>
      </w:pPr>
      <w:r w:rsidRPr="00DA06F4">
        <w:rPr>
          <w:rFonts w:ascii="Arial Black" w:hAnsi="Arial Black"/>
          <w:color w:val="0A022C"/>
          <w:sz w:val="36"/>
          <w:szCs w:val="36"/>
        </w:rPr>
        <w:t>NO BUYER’S PREMIUM</w:t>
      </w:r>
      <w:r w:rsidR="00012581" w:rsidRPr="00DA06F4">
        <w:rPr>
          <w:rFonts w:ascii="Arial Black" w:hAnsi="Arial Black"/>
          <w:color w:val="0A022C"/>
          <w:sz w:val="36"/>
          <w:szCs w:val="36"/>
        </w:rPr>
        <w:t>...PICTURES</w:t>
      </w:r>
      <w:r w:rsidR="00002CEB">
        <w:rPr>
          <w:rFonts w:ascii="Arial Black" w:hAnsi="Arial Black"/>
          <w:color w:val="0A022C"/>
          <w:sz w:val="36"/>
          <w:szCs w:val="36"/>
        </w:rPr>
        <w:t xml:space="preserve"> </w:t>
      </w:r>
      <w:r w:rsidR="00012581" w:rsidRPr="00DA06F4">
        <w:rPr>
          <w:rFonts w:ascii="Arial Black" w:hAnsi="Arial Black"/>
          <w:color w:val="0A022C"/>
          <w:sz w:val="36"/>
          <w:szCs w:val="36"/>
        </w:rPr>
        <w:t>ONLINE!!!</w:t>
      </w:r>
    </w:p>
    <w:p w14:paraId="18C96F5C" w14:textId="77777777" w:rsidR="0035237A" w:rsidRPr="00DA06F4" w:rsidRDefault="0035237A" w:rsidP="0035237A">
      <w:pPr>
        <w:widowControl w:val="0"/>
        <w:jc w:val="center"/>
        <w:rPr>
          <w:rFonts w:ascii="Arial" w:hAnsi="Arial" w:cs="Arial"/>
          <w:color w:val="0A022C"/>
          <w:sz w:val="20"/>
          <w:szCs w:val="20"/>
        </w:rPr>
      </w:pPr>
    </w:p>
    <w:p w14:paraId="5FE44124" w14:textId="4EDB5F59" w:rsidR="004A539A" w:rsidRPr="003E7B81" w:rsidRDefault="0035237A" w:rsidP="00756839">
      <w:pPr>
        <w:widowControl w:val="0"/>
        <w:jc w:val="center"/>
        <w:rPr>
          <w:rFonts w:ascii="Arial Black" w:hAnsi="Arial Black"/>
          <w:caps/>
          <w:color w:val="0A022C"/>
          <w:sz w:val="16"/>
          <w:szCs w:val="16"/>
        </w:rPr>
      </w:pPr>
      <w:r w:rsidRPr="003E7B81">
        <w:rPr>
          <w:rFonts w:ascii="Arial Black" w:hAnsi="Arial Black"/>
          <w:caps/>
          <w:color w:val="0A022C"/>
          <w:sz w:val="16"/>
          <w:szCs w:val="16"/>
        </w:rPr>
        <w:t xml:space="preserve">CONSIGNORS:  </w:t>
      </w:r>
      <w:r w:rsidR="003E7B81" w:rsidRPr="003E7B81">
        <w:rPr>
          <w:rFonts w:ascii="Arial Black" w:hAnsi="Arial Black"/>
          <w:caps/>
          <w:color w:val="0A022C"/>
          <w:sz w:val="16"/>
          <w:szCs w:val="16"/>
        </w:rPr>
        <w:t>LILLIE BELLE PERRY, ROY MICHELS, DAVID KING, LEE ANN CRANE,</w:t>
      </w:r>
      <w:r w:rsidR="006B7A69" w:rsidRPr="003E7B81">
        <w:rPr>
          <w:rFonts w:ascii="Arial Black" w:hAnsi="Arial Black"/>
          <w:caps/>
          <w:color w:val="0A022C"/>
          <w:sz w:val="16"/>
          <w:szCs w:val="16"/>
        </w:rPr>
        <w:t xml:space="preserve"> and others</w:t>
      </w:r>
    </w:p>
    <w:p w14:paraId="2834C0B6" w14:textId="77777777" w:rsidR="006B7A69" w:rsidRPr="004A539A" w:rsidRDefault="006B7A69" w:rsidP="00E35A81">
      <w:pPr>
        <w:widowControl w:val="0"/>
        <w:rPr>
          <w:rFonts w:ascii="Arial" w:hAnsi="Arial" w:cs="Arial"/>
          <w:caps/>
          <w:color w:val="0A022C"/>
          <w:sz w:val="20"/>
          <w:szCs w:val="20"/>
        </w:rPr>
      </w:pPr>
    </w:p>
    <w:p w14:paraId="7805C502" w14:textId="77777777" w:rsidR="00D40767" w:rsidRDefault="0035237A" w:rsidP="0035237A">
      <w:pPr>
        <w:widowControl w:val="0"/>
        <w:jc w:val="center"/>
        <w:rPr>
          <w:rFonts w:ascii="Arial Black" w:hAnsi="Arial Black"/>
          <w:color w:val="0A022C"/>
          <w:sz w:val="28"/>
          <w:szCs w:val="28"/>
        </w:rPr>
      </w:pPr>
      <w:r w:rsidRPr="00DA06F4">
        <w:rPr>
          <w:rFonts w:ascii="Arial Black" w:hAnsi="Arial Black"/>
          <w:color w:val="0A022C"/>
          <w:sz w:val="28"/>
          <w:szCs w:val="28"/>
        </w:rPr>
        <w:t xml:space="preserve">CONCESSIONS PROVIDED BY </w:t>
      </w:r>
      <w:r w:rsidR="006B7A69" w:rsidRPr="00DA06F4">
        <w:rPr>
          <w:rFonts w:ascii="Arial Black" w:hAnsi="Arial Black"/>
          <w:color w:val="0A022C"/>
          <w:sz w:val="28"/>
          <w:szCs w:val="28"/>
        </w:rPr>
        <w:t>HOGG HEAVEN BBQ</w:t>
      </w:r>
    </w:p>
    <w:p w14:paraId="73A02A63" w14:textId="5BA74677" w:rsidR="0035237A" w:rsidRPr="00DA06F4" w:rsidRDefault="0035237A" w:rsidP="0035237A">
      <w:pPr>
        <w:widowControl w:val="0"/>
        <w:jc w:val="center"/>
        <w:rPr>
          <w:rFonts w:ascii="Arial Black" w:hAnsi="Arial Black"/>
          <w:color w:val="0A022C"/>
          <w:sz w:val="28"/>
          <w:szCs w:val="28"/>
        </w:rPr>
      </w:pPr>
      <w:bookmarkStart w:id="0" w:name="_GoBack"/>
      <w:bookmarkEnd w:id="0"/>
      <w:r w:rsidRPr="00DA06F4">
        <w:rPr>
          <w:rFonts w:ascii="Arial Black" w:hAnsi="Arial Black"/>
          <w:color w:val="0A022C"/>
          <w:sz w:val="28"/>
          <w:szCs w:val="28"/>
        </w:rPr>
        <w:t>PORTABLE RESTROOM ON-SITE DAY OF AUCTION</w:t>
      </w:r>
    </w:p>
    <w:p w14:paraId="628713BF" w14:textId="77777777" w:rsidR="0035237A" w:rsidRPr="00DA06F4" w:rsidRDefault="0035237A" w:rsidP="0035237A">
      <w:pPr>
        <w:widowControl w:val="0"/>
        <w:jc w:val="center"/>
        <w:rPr>
          <w:rFonts w:ascii="Arial Black" w:hAnsi="Arial Black"/>
          <w:color w:val="0A022C"/>
          <w:sz w:val="20"/>
          <w:szCs w:val="20"/>
        </w:rPr>
      </w:pPr>
    </w:p>
    <w:p w14:paraId="730D62EC" w14:textId="77777777" w:rsidR="0035237A" w:rsidRPr="00F92268" w:rsidRDefault="0035237A" w:rsidP="0035237A">
      <w:pPr>
        <w:jc w:val="center"/>
        <w:rPr>
          <w:rFonts w:ascii="Arial Black" w:hAnsi="Arial Black"/>
          <w:color w:val="0A022C"/>
          <w:sz w:val="26"/>
          <w:szCs w:val="26"/>
        </w:rPr>
      </w:pPr>
      <w:r w:rsidRPr="00F92268">
        <w:rPr>
          <w:rFonts w:ascii="Arial Black" w:hAnsi="Arial Black"/>
          <w:color w:val="0A022C"/>
          <w:sz w:val="26"/>
          <w:szCs w:val="26"/>
        </w:rPr>
        <w:t>Contact Dustin by calling (618) 302-0325 or</w:t>
      </w:r>
    </w:p>
    <w:p w14:paraId="6398DE16" w14:textId="77777777" w:rsidR="0035237A" w:rsidRPr="00F92268" w:rsidRDefault="00B975F7" w:rsidP="0035237A">
      <w:pPr>
        <w:jc w:val="center"/>
        <w:rPr>
          <w:rFonts w:ascii="Arial Black" w:hAnsi="Arial Black" w:cs="Times New Roman"/>
          <w:color w:val="0A022C"/>
          <w:sz w:val="26"/>
          <w:szCs w:val="26"/>
        </w:rPr>
      </w:pPr>
      <w:r w:rsidRPr="00F92268">
        <w:rPr>
          <w:rFonts w:ascii="Arial Black" w:hAnsi="Arial Black"/>
          <w:color w:val="0A022C"/>
          <w:sz w:val="26"/>
          <w:szCs w:val="26"/>
        </w:rPr>
        <w:t>email: dustin@integrityauction</w:t>
      </w:r>
      <w:r w:rsidR="0035237A" w:rsidRPr="00F92268">
        <w:rPr>
          <w:rFonts w:ascii="Arial Black" w:hAnsi="Arial Black"/>
          <w:color w:val="0A022C"/>
          <w:sz w:val="26"/>
          <w:szCs w:val="26"/>
        </w:rPr>
        <w:t>s.net</w:t>
      </w:r>
    </w:p>
    <w:p w14:paraId="7A8CD0A0" w14:textId="77777777" w:rsidR="0035237A" w:rsidRPr="00F92268" w:rsidRDefault="0035237A" w:rsidP="0035237A">
      <w:pPr>
        <w:widowControl w:val="0"/>
        <w:rPr>
          <w:rFonts w:ascii="Arial" w:hAnsi="Arial" w:cs="Arial"/>
          <w:b/>
          <w:color w:val="0A022C"/>
        </w:rPr>
      </w:pPr>
      <w:r w:rsidRPr="00F92268">
        <w:rPr>
          <w:color w:val="0A022C"/>
        </w:rPr>
        <w:t> </w:t>
      </w:r>
    </w:p>
    <w:p w14:paraId="072C73C7" w14:textId="77777777" w:rsidR="0035237A" w:rsidRPr="00F92268" w:rsidRDefault="0035237A" w:rsidP="0035237A">
      <w:pPr>
        <w:jc w:val="center"/>
        <w:rPr>
          <w:rFonts w:ascii="Arial Black" w:hAnsi="Arial Black" w:cs="Arial"/>
          <w:color w:val="0A022C"/>
          <w:sz w:val="36"/>
          <w:szCs w:val="36"/>
        </w:rPr>
      </w:pPr>
      <w:r w:rsidRPr="00F92268">
        <w:rPr>
          <w:rFonts w:ascii="Arial Black" w:hAnsi="Arial Black" w:cs="Arial"/>
          <w:color w:val="0A022C"/>
          <w:sz w:val="36"/>
          <w:szCs w:val="36"/>
        </w:rPr>
        <w:t>INTEGRITY REALTY &amp; AUCTIONS</w:t>
      </w:r>
    </w:p>
    <w:p w14:paraId="4F625144" w14:textId="77777777" w:rsidR="0035237A" w:rsidRPr="00F92268" w:rsidRDefault="0035237A" w:rsidP="0035237A">
      <w:pPr>
        <w:jc w:val="center"/>
        <w:rPr>
          <w:rFonts w:ascii="Arial" w:hAnsi="Arial" w:cs="Arial"/>
          <w:b/>
          <w:color w:val="0A022C"/>
          <w:sz w:val="28"/>
          <w:szCs w:val="28"/>
        </w:rPr>
      </w:pPr>
      <w:r w:rsidRPr="00F92268">
        <w:rPr>
          <w:rFonts w:ascii="Arial" w:hAnsi="Arial" w:cs="Arial"/>
          <w:b/>
          <w:color w:val="0A022C"/>
          <w:sz w:val="28"/>
          <w:szCs w:val="28"/>
        </w:rPr>
        <w:t>51 West Main Street, Albion, IL  62806</w:t>
      </w:r>
    </w:p>
    <w:p w14:paraId="09D46B7B" w14:textId="77777777" w:rsidR="0035237A" w:rsidRPr="00F92268" w:rsidRDefault="0035237A" w:rsidP="0035237A">
      <w:pPr>
        <w:jc w:val="center"/>
        <w:rPr>
          <w:rFonts w:ascii="Arial" w:hAnsi="Arial" w:cs="Arial"/>
          <w:color w:val="0A022C"/>
          <w:sz w:val="24"/>
          <w:szCs w:val="24"/>
        </w:rPr>
      </w:pPr>
      <w:r w:rsidRPr="00F92268">
        <w:rPr>
          <w:rFonts w:ascii="Arial" w:hAnsi="Arial" w:cs="Arial"/>
          <w:color w:val="0A022C"/>
          <w:sz w:val="24"/>
          <w:szCs w:val="24"/>
        </w:rPr>
        <w:t>Dustin Hawkins, Managing Broker/Auctioneer</w:t>
      </w:r>
    </w:p>
    <w:p w14:paraId="352C15FE" w14:textId="77777777" w:rsidR="0035237A" w:rsidRPr="00F92268" w:rsidRDefault="0035237A" w:rsidP="0035237A">
      <w:pPr>
        <w:jc w:val="center"/>
        <w:rPr>
          <w:rFonts w:ascii="Arial" w:hAnsi="Arial" w:cs="Arial"/>
          <w:color w:val="0A022C"/>
          <w:sz w:val="24"/>
          <w:szCs w:val="24"/>
        </w:rPr>
      </w:pPr>
      <w:r w:rsidRPr="00F92268">
        <w:rPr>
          <w:rFonts w:ascii="Arial" w:hAnsi="Arial" w:cs="Arial"/>
          <w:color w:val="0A022C"/>
          <w:sz w:val="24"/>
          <w:szCs w:val="24"/>
        </w:rPr>
        <w:t>Illinois License #471.000893/441.002027</w:t>
      </w:r>
    </w:p>
    <w:p w14:paraId="77546F9C" w14:textId="77777777" w:rsidR="0035237A" w:rsidRPr="00F92268" w:rsidRDefault="0035237A" w:rsidP="0035237A">
      <w:pPr>
        <w:jc w:val="center"/>
        <w:rPr>
          <w:rFonts w:ascii="Arial" w:hAnsi="Arial" w:cs="Arial"/>
          <w:color w:val="0A022C"/>
          <w:sz w:val="20"/>
          <w:szCs w:val="20"/>
        </w:rPr>
      </w:pPr>
    </w:p>
    <w:p w14:paraId="7D4AB8AB" w14:textId="6F9C255B" w:rsidR="0035237A" w:rsidRPr="00F92268" w:rsidRDefault="0035237A" w:rsidP="0035237A">
      <w:pPr>
        <w:jc w:val="center"/>
        <w:rPr>
          <w:rFonts w:ascii="Arial" w:hAnsi="Arial" w:cs="Arial"/>
          <w:color w:val="0A022C"/>
          <w:sz w:val="44"/>
          <w:szCs w:val="44"/>
        </w:rPr>
      </w:pPr>
      <w:r w:rsidRPr="00F92268">
        <w:rPr>
          <w:rFonts w:ascii="Arial" w:hAnsi="Arial" w:cs="Arial"/>
          <w:color w:val="0A022C"/>
          <w:sz w:val="44"/>
          <w:szCs w:val="44"/>
        </w:rPr>
        <w:t xml:space="preserve">"See the difference </w:t>
      </w:r>
      <w:r w:rsidR="00D40767">
        <w:rPr>
          <w:rFonts w:ascii="Arial" w:hAnsi="Arial" w:cs="Arial"/>
          <w:b/>
          <w:i/>
          <w:color w:val="0A022C"/>
          <w:sz w:val="44"/>
          <w:szCs w:val="44"/>
        </w:rPr>
        <w:t>INTEGRITY</w:t>
      </w:r>
      <w:r w:rsidRPr="00F92268">
        <w:rPr>
          <w:rFonts w:ascii="Arial" w:hAnsi="Arial" w:cs="Arial"/>
          <w:color w:val="0A022C"/>
          <w:sz w:val="44"/>
          <w:szCs w:val="44"/>
        </w:rPr>
        <w:t xml:space="preserve"> makes!"</w:t>
      </w:r>
    </w:p>
    <w:p w14:paraId="369B61D9" w14:textId="77777777" w:rsidR="0035237A" w:rsidRPr="00F92268" w:rsidRDefault="0035237A" w:rsidP="0035237A">
      <w:pPr>
        <w:jc w:val="center"/>
        <w:rPr>
          <w:rFonts w:ascii="Arial Black" w:hAnsi="Arial Black" w:cs="Arial"/>
          <w:color w:val="0A022C"/>
          <w:sz w:val="48"/>
          <w:szCs w:val="48"/>
        </w:rPr>
      </w:pPr>
      <w:r w:rsidRPr="00F92268">
        <w:rPr>
          <w:rFonts w:ascii="Arial Black" w:hAnsi="Arial Black" w:cs="Arial"/>
          <w:color w:val="0A022C"/>
          <w:sz w:val="48"/>
          <w:szCs w:val="48"/>
        </w:rPr>
        <w:t>www.integrityauctions.net</w:t>
      </w:r>
    </w:p>
    <w:p w14:paraId="020580B3" w14:textId="77777777" w:rsidR="00E85233" w:rsidRPr="00F92268" w:rsidRDefault="006B6C2B" w:rsidP="006B6C2B">
      <w:pPr>
        <w:jc w:val="center"/>
        <w:rPr>
          <w:rFonts w:ascii="Arial" w:hAnsi="Arial" w:cs="Arial"/>
          <w:color w:val="0A022C"/>
          <w:sz w:val="20"/>
          <w:szCs w:val="20"/>
        </w:rPr>
      </w:pPr>
      <w:r>
        <w:rPr>
          <w:rFonts w:ascii="Arial" w:hAnsi="Arial" w:cs="Arial"/>
          <w:b/>
          <w:color w:val="0A022C"/>
          <w:sz w:val="36"/>
          <w:szCs w:val="36"/>
        </w:rPr>
        <w:t>www.facebook.com/integritysells</w:t>
      </w:r>
    </w:p>
    <w:sectPr w:rsidR="00E85233" w:rsidRPr="00F92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DE357" w14:textId="77777777" w:rsidR="00913365" w:rsidRDefault="00913365" w:rsidP="0035237A">
      <w:r>
        <w:separator/>
      </w:r>
    </w:p>
  </w:endnote>
  <w:endnote w:type="continuationSeparator" w:id="0">
    <w:p w14:paraId="2BC33158" w14:textId="77777777" w:rsidR="00913365" w:rsidRDefault="00913365" w:rsidP="0035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AB8BE" w14:textId="77777777" w:rsidR="00913365" w:rsidRDefault="00913365" w:rsidP="0035237A">
      <w:r>
        <w:separator/>
      </w:r>
    </w:p>
  </w:footnote>
  <w:footnote w:type="continuationSeparator" w:id="0">
    <w:p w14:paraId="06F2D8EE" w14:textId="77777777" w:rsidR="00913365" w:rsidRDefault="00913365" w:rsidP="00352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CEC"/>
    <w:rsid w:val="00002CEB"/>
    <w:rsid w:val="00012581"/>
    <w:rsid w:val="00015450"/>
    <w:rsid w:val="0005464E"/>
    <w:rsid w:val="001344A9"/>
    <w:rsid w:val="00154449"/>
    <w:rsid w:val="001716E1"/>
    <w:rsid w:val="00201E94"/>
    <w:rsid w:val="00203E01"/>
    <w:rsid w:val="002B3A28"/>
    <w:rsid w:val="002C3B3A"/>
    <w:rsid w:val="002D6E97"/>
    <w:rsid w:val="0035237A"/>
    <w:rsid w:val="00355C2D"/>
    <w:rsid w:val="00357482"/>
    <w:rsid w:val="00360CEC"/>
    <w:rsid w:val="00374928"/>
    <w:rsid w:val="003771C7"/>
    <w:rsid w:val="003E7B81"/>
    <w:rsid w:val="004803FB"/>
    <w:rsid w:val="004910D1"/>
    <w:rsid w:val="004A539A"/>
    <w:rsid w:val="004E6BEF"/>
    <w:rsid w:val="00503D6C"/>
    <w:rsid w:val="00544146"/>
    <w:rsid w:val="0055574B"/>
    <w:rsid w:val="00560AEB"/>
    <w:rsid w:val="00562941"/>
    <w:rsid w:val="0058096F"/>
    <w:rsid w:val="005846DE"/>
    <w:rsid w:val="005C1A3A"/>
    <w:rsid w:val="005D17E7"/>
    <w:rsid w:val="005E3B6B"/>
    <w:rsid w:val="005E593F"/>
    <w:rsid w:val="00614058"/>
    <w:rsid w:val="0066396D"/>
    <w:rsid w:val="006B6C2B"/>
    <w:rsid w:val="006B7A69"/>
    <w:rsid w:val="006C42FF"/>
    <w:rsid w:val="006E1A6A"/>
    <w:rsid w:val="00716D8A"/>
    <w:rsid w:val="00756839"/>
    <w:rsid w:val="00781405"/>
    <w:rsid w:val="00810055"/>
    <w:rsid w:val="008231A7"/>
    <w:rsid w:val="00863F9C"/>
    <w:rsid w:val="00864533"/>
    <w:rsid w:val="00881F1C"/>
    <w:rsid w:val="008B6988"/>
    <w:rsid w:val="008D3593"/>
    <w:rsid w:val="008F6CDB"/>
    <w:rsid w:val="00902475"/>
    <w:rsid w:val="00902B61"/>
    <w:rsid w:val="00913365"/>
    <w:rsid w:val="00954A72"/>
    <w:rsid w:val="009816CB"/>
    <w:rsid w:val="009D2E3A"/>
    <w:rsid w:val="009E6D12"/>
    <w:rsid w:val="00A005BD"/>
    <w:rsid w:val="00A1634F"/>
    <w:rsid w:val="00A34F2B"/>
    <w:rsid w:val="00AB11B0"/>
    <w:rsid w:val="00B268BD"/>
    <w:rsid w:val="00B650B7"/>
    <w:rsid w:val="00B975F7"/>
    <w:rsid w:val="00C00C96"/>
    <w:rsid w:val="00C05632"/>
    <w:rsid w:val="00C074DA"/>
    <w:rsid w:val="00C45DE9"/>
    <w:rsid w:val="00C90668"/>
    <w:rsid w:val="00C907DA"/>
    <w:rsid w:val="00CB085C"/>
    <w:rsid w:val="00D07BD2"/>
    <w:rsid w:val="00D241DD"/>
    <w:rsid w:val="00D261DC"/>
    <w:rsid w:val="00D40767"/>
    <w:rsid w:val="00DA06F4"/>
    <w:rsid w:val="00E24751"/>
    <w:rsid w:val="00E27EA0"/>
    <w:rsid w:val="00E35A81"/>
    <w:rsid w:val="00E429BA"/>
    <w:rsid w:val="00E80353"/>
    <w:rsid w:val="00E83BF0"/>
    <w:rsid w:val="00E85233"/>
    <w:rsid w:val="00F01F9B"/>
    <w:rsid w:val="00F85866"/>
    <w:rsid w:val="00F92268"/>
    <w:rsid w:val="00FB6592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FDDE1"/>
  <w15:chartTrackingRefBased/>
  <w15:docId w15:val="{D0ED5529-C8F1-441E-8334-41B4AEE2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37A"/>
  </w:style>
  <w:style w:type="paragraph" w:styleId="Footer">
    <w:name w:val="footer"/>
    <w:basedOn w:val="Normal"/>
    <w:link w:val="FooterChar"/>
    <w:uiPriority w:val="99"/>
    <w:unhideWhenUsed/>
    <w:rsid w:val="00352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37A"/>
  </w:style>
  <w:style w:type="paragraph" w:styleId="ListParagraph">
    <w:name w:val="List Paragraph"/>
    <w:basedOn w:val="Normal"/>
    <w:uiPriority w:val="34"/>
    <w:qFormat/>
    <w:rsid w:val="00F92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 Hawkins</cp:lastModifiedBy>
  <cp:revision>29</cp:revision>
  <cp:lastPrinted>2018-03-23T13:22:00Z</cp:lastPrinted>
  <dcterms:created xsi:type="dcterms:W3CDTF">2018-03-19T16:36:00Z</dcterms:created>
  <dcterms:modified xsi:type="dcterms:W3CDTF">2018-05-01T11:45:00Z</dcterms:modified>
</cp:coreProperties>
</file>